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A59" w:rsidRDefault="00B62A59" w:rsidP="00B62A5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Privacy Notice (events and training</w:t>
      </w:r>
      <w:r w:rsidRPr="005B02C4">
        <w:rPr>
          <w:rFonts w:ascii="Arial" w:hAnsi="Arial" w:cs="Arial"/>
          <w:b/>
          <w:sz w:val="24"/>
          <w:szCs w:val="24"/>
        </w:rPr>
        <w:t xml:space="preserve">) </w:t>
      </w:r>
    </w:p>
    <w:p w:rsidR="00B62A59" w:rsidRPr="005B02C4" w:rsidRDefault="00B62A59" w:rsidP="00B62A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provide access to the following Privacy Notice to all delegates in advance of SMN events and SMN training courses. </w:t>
      </w:r>
    </w:p>
    <w:p w:rsidR="00B62A59" w:rsidRDefault="00B62A59" w:rsidP="00B62A5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PRIVACY NOTICE</w:t>
      </w:r>
    </w:p>
    <w:p w:rsidR="00B62A59" w:rsidRPr="005B02C4" w:rsidRDefault="00B62A59" w:rsidP="00B62A59">
      <w:pPr>
        <w:rPr>
          <w:rFonts w:ascii="Arial" w:hAnsi="Arial" w:cs="Arial"/>
          <w:b/>
          <w:sz w:val="24"/>
          <w:szCs w:val="24"/>
        </w:rPr>
      </w:pPr>
      <w:r w:rsidRPr="005B02C4">
        <w:rPr>
          <w:rFonts w:ascii="Arial" w:hAnsi="Arial" w:cs="Arial"/>
          <w:b/>
          <w:sz w:val="24"/>
          <w:szCs w:val="24"/>
        </w:rPr>
        <w:t>Who we are</w:t>
      </w:r>
    </w:p>
    <w:p w:rsidR="00B62A59" w:rsidRPr="005B02C4" w:rsidRDefault="00B62A59" w:rsidP="00B62A59">
      <w:pPr>
        <w:rPr>
          <w:rFonts w:ascii="Arial" w:hAnsi="Arial" w:cs="Arial"/>
          <w:sz w:val="24"/>
          <w:szCs w:val="24"/>
        </w:rPr>
      </w:pPr>
      <w:r w:rsidRPr="005B02C4">
        <w:rPr>
          <w:rFonts w:ascii="Arial" w:hAnsi="Arial" w:cs="Arial"/>
          <w:sz w:val="24"/>
          <w:szCs w:val="24"/>
        </w:rPr>
        <w:t>Scottish Mentoring Network (SMN</w:t>
      </w:r>
      <w:proofErr w:type="gramStart"/>
      <w:r w:rsidRPr="005B02C4">
        <w:rPr>
          <w:rFonts w:ascii="Arial" w:hAnsi="Arial" w:cs="Arial"/>
          <w:sz w:val="24"/>
          <w:szCs w:val="24"/>
        </w:rPr>
        <w:t>) </w:t>
      </w:r>
      <w:proofErr w:type="gramEnd"/>
      <w:r w:rsidRPr="005B02C4">
        <w:rPr>
          <w:rFonts w:ascii="Arial" w:hAnsi="Arial" w:cs="Arial"/>
          <w:sz w:val="24"/>
          <w:szCs w:val="24"/>
        </w:rPr>
        <w:t xml:space="preserve">is the Intermediary for organisations who run mentoring programmes.  We are a charity registered in Scotland, </w:t>
      </w:r>
      <w:proofErr w:type="gramStart"/>
      <w:r w:rsidRPr="005B02C4">
        <w:rPr>
          <w:rFonts w:ascii="Arial" w:hAnsi="Arial" w:cs="Arial"/>
          <w:sz w:val="24"/>
          <w:szCs w:val="24"/>
        </w:rPr>
        <w:t>No:</w:t>
      </w:r>
      <w:proofErr w:type="gramEnd"/>
      <w:r w:rsidRPr="005B02C4">
        <w:rPr>
          <w:rFonts w:ascii="Arial" w:hAnsi="Arial" w:cs="Arial"/>
          <w:sz w:val="24"/>
          <w:szCs w:val="24"/>
        </w:rPr>
        <w:t xml:space="preserve"> SC037677, and a Company Limited by Guarantee, No: SC282564.  Our registered office is 51 Wilson Street, Glasgow, G1 1UZ.</w:t>
      </w:r>
    </w:p>
    <w:p w:rsidR="00B62A59" w:rsidRPr="005B02C4" w:rsidRDefault="00B62A59" w:rsidP="00B62A59">
      <w:pPr>
        <w:rPr>
          <w:rFonts w:ascii="Arial" w:hAnsi="Arial" w:cs="Arial"/>
          <w:sz w:val="24"/>
          <w:szCs w:val="24"/>
        </w:rPr>
      </w:pPr>
      <w:r w:rsidRPr="005B02C4">
        <w:rPr>
          <w:rFonts w:ascii="Arial" w:hAnsi="Arial" w:cs="Arial"/>
          <w:sz w:val="24"/>
          <w:szCs w:val="24"/>
        </w:rPr>
        <w:t xml:space="preserve">This privacy notice tells you what data we collect and what we use it for.  </w:t>
      </w:r>
      <w:proofErr w:type="gramStart"/>
      <w:r w:rsidRPr="005B02C4">
        <w:rPr>
          <w:rFonts w:ascii="Arial" w:hAnsi="Arial" w:cs="Arial"/>
          <w:sz w:val="24"/>
          <w:szCs w:val="24"/>
        </w:rPr>
        <w:t>It</w:t>
      </w:r>
      <w:proofErr w:type="gramEnd"/>
      <w:r w:rsidRPr="005B02C4">
        <w:rPr>
          <w:rFonts w:ascii="Arial" w:hAnsi="Arial" w:cs="Arial"/>
          <w:sz w:val="24"/>
          <w:szCs w:val="24"/>
        </w:rPr>
        <w:t xml:space="preserve"> covers:</w:t>
      </w:r>
    </w:p>
    <w:p w:rsidR="00B62A59" w:rsidRPr="005B02C4" w:rsidRDefault="00B62A59" w:rsidP="00B62A59">
      <w:pPr>
        <w:rPr>
          <w:rFonts w:ascii="Arial" w:hAnsi="Arial" w:cs="Arial"/>
          <w:sz w:val="24"/>
          <w:szCs w:val="24"/>
        </w:rPr>
      </w:pPr>
      <w:r w:rsidRPr="005B02C4">
        <w:rPr>
          <w:rFonts w:ascii="Arial" w:hAnsi="Arial" w:cs="Arial"/>
          <w:sz w:val="24"/>
          <w:szCs w:val="24"/>
        </w:rPr>
        <w:t>•</w:t>
      </w:r>
      <w:r w:rsidRPr="005B02C4">
        <w:rPr>
          <w:rFonts w:ascii="Arial" w:hAnsi="Arial" w:cs="Arial"/>
          <w:sz w:val="24"/>
          <w:szCs w:val="24"/>
        </w:rPr>
        <w:tab/>
        <w:t>SMN training programme</w:t>
      </w:r>
    </w:p>
    <w:p w:rsidR="00B62A59" w:rsidRPr="005B02C4" w:rsidRDefault="00B62A59" w:rsidP="00B62A59">
      <w:pPr>
        <w:rPr>
          <w:rFonts w:ascii="Arial" w:hAnsi="Arial" w:cs="Arial"/>
          <w:sz w:val="24"/>
          <w:szCs w:val="24"/>
        </w:rPr>
      </w:pPr>
      <w:r w:rsidRPr="005B02C4">
        <w:rPr>
          <w:rFonts w:ascii="Arial" w:hAnsi="Arial" w:cs="Arial"/>
          <w:sz w:val="24"/>
          <w:szCs w:val="24"/>
        </w:rPr>
        <w:t>•</w:t>
      </w:r>
      <w:r w:rsidRPr="005B02C4">
        <w:rPr>
          <w:rFonts w:ascii="Arial" w:hAnsi="Arial" w:cs="Arial"/>
          <w:sz w:val="24"/>
          <w:szCs w:val="24"/>
        </w:rPr>
        <w:tab/>
        <w:t>SMN-run conferences and events</w:t>
      </w:r>
    </w:p>
    <w:p w:rsidR="00B62A59" w:rsidRPr="005B02C4" w:rsidRDefault="00B62A59" w:rsidP="00B62A59">
      <w:pPr>
        <w:rPr>
          <w:rFonts w:ascii="Arial" w:hAnsi="Arial" w:cs="Arial"/>
          <w:b/>
          <w:sz w:val="24"/>
          <w:szCs w:val="24"/>
        </w:rPr>
      </w:pPr>
      <w:r w:rsidRPr="005B02C4">
        <w:rPr>
          <w:rFonts w:ascii="Arial" w:hAnsi="Arial" w:cs="Arial"/>
          <w:b/>
          <w:sz w:val="24"/>
          <w:szCs w:val="24"/>
        </w:rPr>
        <w:t>What information do we collect?</w:t>
      </w:r>
    </w:p>
    <w:p w:rsidR="00B62A59" w:rsidRPr="005B02C4" w:rsidRDefault="00B62A59" w:rsidP="00B62A59">
      <w:pPr>
        <w:rPr>
          <w:rFonts w:ascii="Arial" w:hAnsi="Arial" w:cs="Arial"/>
          <w:sz w:val="24"/>
          <w:szCs w:val="24"/>
        </w:rPr>
      </w:pPr>
      <w:r w:rsidRPr="005B02C4">
        <w:rPr>
          <w:rFonts w:ascii="Arial" w:hAnsi="Arial" w:cs="Arial"/>
          <w:sz w:val="24"/>
          <w:szCs w:val="24"/>
        </w:rPr>
        <w:t xml:space="preserve">We collect a range of information from delegates including (but not limited to) name, job title, organisation, address, phone number, email, access/dietary requirements and name/email for your organisation’s nominated finance manager (if you have one). </w:t>
      </w:r>
      <w:r>
        <w:rPr>
          <w:rFonts w:ascii="Arial" w:hAnsi="Arial" w:cs="Arial"/>
          <w:sz w:val="24"/>
          <w:szCs w:val="24"/>
        </w:rPr>
        <w:t xml:space="preserve">We also ask delegates to complete an evaluation form for each event and training course. </w:t>
      </w:r>
    </w:p>
    <w:p w:rsidR="00B62A59" w:rsidRPr="005B02C4" w:rsidRDefault="00B62A59" w:rsidP="00B62A59">
      <w:pPr>
        <w:rPr>
          <w:rFonts w:ascii="Arial" w:hAnsi="Arial" w:cs="Arial"/>
          <w:sz w:val="24"/>
          <w:szCs w:val="24"/>
        </w:rPr>
      </w:pPr>
      <w:r w:rsidRPr="005B02C4">
        <w:rPr>
          <w:rFonts w:ascii="Arial" w:hAnsi="Arial" w:cs="Arial"/>
          <w:sz w:val="24"/>
          <w:szCs w:val="24"/>
        </w:rPr>
        <w:t xml:space="preserve">Photography and filming may occasionally take place at our events. This is used for publicity purposes by SMN.  If you have stipulated </w:t>
      </w:r>
      <w:proofErr w:type="gramStart"/>
      <w:r w:rsidRPr="005B02C4">
        <w:rPr>
          <w:rFonts w:ascii="Arial" w:hAnsi="Arial" w:cs="Arial"/>
          <w:sz w:val="24"/>
          <w:szCs w:val="24"/>
        </w:rPr>
        <w:t>that</w:t>
      </w:r>
      <w:proofErr w:type="gramEnd"/>
      <w:r w:rsidRPr="005B02C4">
        <w:rPr>
          <w:rFonts w:ascii="Arial" w:hAnsi="Arial" w:cs="Arial"/>
          <w:sz w:val="24"/>
          <w:szCs w:val="24"/>
        </w:rPr>
        <w:t xml:space="preserve"> you do not wish your photograph to be taken/used for publicity, our photographers will be notified and no images featuring you will be used.</w:t>
      </w:r>
    </w:p>
    <w:p w:rsidR="00B62A59" w:rsidRPr="005B02C4" w:rsidRDefault="00B62A59" w:rsidP="00B62A59">
      <w:pPr>
        <w:rPr>
          <w:rFonts w:ascii="Arial" w:hAnsi="Arial" w:cs="Arial"/>
          <w:b/>
          <w:sz w:val="24"/>
          <w:szCs w:val="24"/>
        </w:rPr>
      </w:pPr>
      <w:r w:rsidRPr="005B02C4">
        <w:rPr>
          <w:rFonts w:ascii="Arial" w:hAnsi="Arial" w:cs="Arial"/>
          <w:b/>
          <w:sz w:val="24"/>
          <w:szCs w:val="24"/>
        </w:rPr>
        <w:t>How we use the information?</w:t>
      </w:r>
    </w:p>
    <w:p w:rsidR="00B62A59" w:rsidRPr="005B02C4" w:rsidRDefault="00B62A59" w:rsidP="00B62A59">
      <w:pPr>
        <w:rPr>
          <w:rFonts w:ascii="Arial" w:hAnsi="Arial" w:cs="Arial"/>
          <w:sz w:val="24"/>
          <w:szCs w:val="24"/>
        </w:rPr>
      </w:pPr>
      <w:r w:rsidRPr="005B02C4">
        <w:rPr>
          <w:rFonts w:ascii="Arial" w:hAnsi="Arial" w:cs="Arial"/>
          <w:sz w:val="24"/>
          <w:szCs w:val="24"/>
        </w:rPr>
        <w:t>We use your information to contact you with confirmation of your booking/ attendance. We also use it to send reminder emails and informat</w:t>
      </w:r>
      <w:r>
        <w:rPr>
          <w:rFonts w:ascii="Arial" w:hAnsi="Arial" w:cs="Arial"/>
          <w:sz w:val="24"/>
          <w:szCs w:val="24"/>
        </w:rPr>
        <w:t xml:space="preserve">ion about the event. It is also </w:t>
      </w:r>
      <w:r w:rsidRPr="005B02C4">
        <w:rPr>
          <w:rFonts w:ascii="Arial" w:hAnsi="Arial" w:cs="Arial"/>
          <w:sz w:val="24"/>
          <w:szCs w:val="24"/>
        </w:rPr>
        <w:t>used to produce delegate lists, certificates of achievement and to issue invoices.</w:t>
      </w:r>
    </w:p>
    <w:p w:rsidR="00B62A59" w:rsidRPr="005B02C4" w:rsidRDefault="00B62A59" w:rsidP="00B62A59">
      <w:pPr>
        <w:rPr>
          <w:rFonts w:ascii="Arial" w:hAnsi="Arial" w:cs="Arial"/>
          <w:sz w:val="24"/>
          <w:szCs w:val="24"/>
        </w:rPr>
      </w:pPr>
      <w:r w:rsidRPr="005B02C4">
        <w:rPr>
          <w:rFonts w:ascii="Arial" w:hAnsi="Arial" w:cs="Arial"/>
          <w:sz w:val="24"/>
          <w:szCs w:val="24"/>
        </w:rPr>
        <w:t>We may also contact you if we think you may legitimately be interested in similar events SMN is running.</w:t>
      </w:r>
    </w:p>
    <w:p w:rsidR="00B62A59" w:rsidRPr="005B02C4" w:rsidRDefault="00B62A59" w:rsidP="00B62A59">
      <w:pPr>
        <w:rPr>
          <w:rFonts w:ascii="Arial" w:hAnsi="Arial" w:cs="Arial"/>
          <w:sz w:val="24"/>
          <w:szCs w:val="24"/>
        </w:rPr>
      </w:pPr>
      <w:r w:rsidRPr="005B02C4">
        <w:rPr>
          <w:rFonts w:ascii="Arial" w:hAnsi="Arial" w:cs="Arial"/>
          <w:sz w:val="24"/>
          <w:szCs w:val="24"/>
        </w:rPr>
        <w:t>When appropriate/ necessary we share your details with relevant third parties including trainers, caterers, venues and additional support providers for administration of the event and to ensure your needs are met.</w:t>
      </w:r>
    </w:p>
    <w:p w:rsidR="00B62A59" w:rsidRPr="005B02C4" w:rsidRDefault="00B62A59" w:rsidP="00B62A59">
      <w:pPr>
        <w:rPr>
          <w:rFonts w:ascii="Arial" w:hAnsi="Arial" w:cs="Arial"/>
          <w:sz w:val="24"/>
          <w:szCs w:val="24"/>
        </w:rPr>
      </w:pPr>
      <w:r w:rsidRPr="005B02C4">
        <w:rPr>
          <w:rFonts w:ascii="Arial" w:hAnsi="Arial" w:cs="Arial"/>
          <w:sz w:val="24"/>
          <w:szCs w:val="24"/>
        </w:rPr>
        <w:t>Photographs and films taken at SMN events will be used for SMN publicity – including website, social media and publications and promotional materials e.g. banner stands, presentations.</w:t>
      </w:r>
    </w:p>
    <w:p w:rsidR="00B62A59" w:rsidRPr="005B02C4" w:rsidRDefault="00B62A59" w:rsidP="00B62A59">
      <w:pPr>
        <w:rPr>
          <w:rFonts w:ascii="Arial" w:hAnsi="Arial" w:cs="Arial"/>
          <w:sz w:val="24"/>
          <w:szCs w:val="24"/>
        </w:rPr>
      </w:pPr>
      <w:r w:rsidRPr="005B02C4">
        <w:rPr>
          <w:rFonts w:ascii="Arial" w:hAnsi="Arial" w:cs="Arial"/>
          <w:sz w:val="24"/>
          <w:szCs w:val="24"/>
        </w:rPr>
        <w:t>Your information will also be anonymised for reporting purposes.</w:t>
      </w:r>
    </w:p>
    <w:p w:rsidR="00B62A59" w:rsidRPr="005B02C4" w:rsidRDefault="00B62A59" w:rsidP="00B62A59">
      <w:pPr>
        <w:rPr>
          <w:rFonts w:ascii="Arial" w:hAnsi="Arial" w:cs="Arial"/>
          <w:sz w:val="24"/>
          <w:szCs w:val="24"/>
        </w:rPr>
      </w:pPr>
      <w:r w:rsidRPr="005B02C4">
        <w:rPr>
          <w:rFonts w:ascii="Arial" w:hAnsi="Arial" w:cs="Arial"/>
          <w:sz w:val="24"/>
          <w:szCs w:val="24"/>
        </w:rPr>
        <w:t>Your information will be held in line with our data retention policy.</w:t>
      </w:r>
    </w:p>
    <w:p w:rsidR="00B62A59" w:rsidRPr="005B02C4" w:rsidRDefault="00B62A59" w:rsidP="00B62A59">
      <w:pPr>
        <w:rPr>
          <w:rFonts w:ascii="Arial" w:hAnsi="Arial" w:cs="Arial"/>
          <w:sz w:val="24"/>
          <w:szCs w:val="24"/>
        </w:rPr>
      </w:pPr>
      <w:r w:rsidRPr="005B02C4">
        <w:rPr>
          <w:rFonts w:ascii="Arial" w:hAnsi="Arial" w:cs="Arial"/>
          <w:sz w:val="24"/>
          <w:szCs w:val="24"/>
        </w:rPr>
        <w:lastRenderedPageBreak/>
        <w:t xml:space="preserve">Your information will be stored on our cloud based file storage which uses servers which may be based out with the European Economic Area. </w:t>
      </w:r>
      <w:r>
        <w:rPr>
          <w:rFonts w:ascii="Arial" w:hAnsi="Arial" w:cs="Arial"/>
          <w:sz w:val="24"/>
          <w:szCs w:val="24"/>
        </w:rPr>
        <w:t xml:space="preserve">SMN has undertaken the appropriate due diligence prior to </w:t>
      </w:r>
      <w:r>
        <w:rPr>
          <w:rFonts w:ascii="Arial" w:hAnsi="Arial" w:cs="Arial"/>
          <w:sz w:val="24"/>
          <w:szCs w:val="24"/>
        </w:rPr>
        <w:t>its</w:t>
      </w:r>
      <w:r>
        <w:rPr>
          <w:rFonts w:ascii="Arial" w:hAnsi="Arial" w:cs="Arial"/>
          <w:sz w:val="24"/>
          <w:szCs w:val="24"/>
        </w:rPr>
        <w:t xml:space="preserve"> use. </w:t>
      </w:r>
    </w:p>
    <w:p w:rsidR="00B62A59" w:rsidRPr="005B02C4" w:rsidRDefault="00B62A59" w:rsidP="00B62A59">
      <w:pPr>
        <w:rPr>
          <w:rFonts w:ascii="Arial" w:hAnsi="Arial" w:cs="Arial"/>
          <w:b/>
          <w:sz w:val="24"/>
          <w:szCs w:val="24"/>
        </w:rPr>
      </w:pPr>
      <w:r w:rsidRPr="005B02C4">
        <w:rPr>
          <w:rFonts w:ascii="Arial" w:hAnsi="Arial" w:cs="Arial"/>
          <w:b/>
          <w:sz w:val="24"/>
          <w:szCs w:val="24"/>
        </w:rPr>
        <w:t>Your rights over your information</w:t>
      </w:r>
    </w:p>
    <w:p w:rsidR="00B62A59" w:rsidRPr="005B02C4" w:rsidRDefault="00B62A59" w:rsidP="00B62A59">
      <w:pPr>
        <w:rPr>
          <w:rFonts w:ascii="Arial" w:hAnsi="Arial" w:cs="Arial"/>
          <w:sz w:val="24"/>
          <w:szCs w:val="24"/>
        </w:rPr>
      </w:pPr>
      <w:r w:rsidRPr="005B02C4">
        <w:rPr>
          <w:rFonts w:ascii="Arial" w:hAnsi="Arial" w:cs="Arial"/>
          <w:sz w:val="24"/>
          <w:szCs w:val="24"/>
        </w:rPr>
        <w:t>By law, you can ask us what information we hold about you, and you can ask us to correct it if it is inaccurate.</w:t>
      </w:r>
    </w:p>
    <w:p w:rsidR="00B62A59" w:rsidRPr="005B02C4" w:rsidRDefault="00B62A59" w:rsidP="00B62A59">
      <w:pPr>
        <w:rPr>
          <w:rFonts w:ascii="Arial" w:hAnsi="Arial" w:cs="Arial"/>
          <w:sz w:val="24"/>
          <w:szCs w:val="24"/>
        </w:rPr>
      </w:pPr>
      <w:r w:rsidRPr="005B02C4">
        <w:rPr>
          <w:rFonts w:ascii="Arial" w:hAnsi="Arial" w:cs="Arial"/>
          <w:sz w:val="24"/>
          <w:szCs w:val="24"/>
        </w:rPr>
        <w:t>You can also ask us to give you a copy of the information and to stop using your information.</w:t>
      </w:r>
    </w:p>
    <w:p w:rsidR="00B62A59" w:rsidRPr="005B02C4" w:rsidRDefault="00B62A59" w:rsidP="00B62A59">
      <w:pPr>
        <w:rPr>
          <w:rFonts w:ascii="Arial" w:hAnsi="Arial" w:cs="Arial"/>
          <w:sz w:val="24"/>
          <w:szCs w:val="24"/>
        </w:rPr>
      </w:pPr>
      <w:r w:rsidRPr="005B02C4">
        <w:rPr>
          <w:rFonts w:ascii="Arial" w:hAnsi="Arial" w:cs="Arial"/>
          <w:sz w:val="24"/>
          <w:szCs w:val="24"/>
        </w:rPr>
        <w:t>To submit a request for your data, please contact us by email, post or telephone, please use the contact information provided above.</w:t>
      </w:r>
    </w:p>
    <w:p w:rsidR="00B62A59" w:rsidRPr="005B02C4" w:rsidRDefault="00B62A59" w:rsidP="00B62A59">
      <w:pPr>
        <w:rPr>
          <w:rFonts w:ascii="Arial" w:hAnsi="Arial" w:cs="Arial"/>
          <w:b/>
          <w:sz w:val="24"/>
          <w:szCs w:val="24"/>
        </w:rPr>
      </w:pPr>
      <w:r w:rsidRPr="005B02C4">
        <w:rPr>
          <w:rFonts w:ascii="Arial" w:hAnsi="Arial" w:cs="Arial"/>
          <w:b/>
          <w:sz w:val="24"/>
          <w:szCs w:val="24"/>
        </w:rPr>
        <w:t>How to contact us</w:t>
      </w:r>
    </w:p>
    <w:p w:rsidR="00B62A59" w:rsidRPr="005B02C4" w:rsidRDefault="00B62A59" w:rsidP="00B62A59">
      <w:pPr>
        <w:rPr>
          <w:rFonts w:ascii="Arial" w:hAnsi="Arial" w:cs="Arial"/>
          <w:sz w:val="24"/>
          <w:szCs w:val="24"/>
        </w:rPr>
      </w:pPr>
      <w:r w:rsidRPr="005B02C4">
        <w:rPr>
          <w:rFonts w:ascii="Arial" w:hAnsi="Arial" w:cs="Arial"/>
          <w:sz w:val="24"/>
          <w:szCs w:val="24"/>
        </w:rPr>
        <w:t>You can write to us at the above address or contact by email or phone at:  info@scottishmentoringnetwork.co.uk or 0141 559 5009</w:t>
      </w:r>
    </w:p>
    <w:p w:rsidR="00B62A59" w:rsidRPr="005B02C4" w:rsidRDefault="00B62A59" w:rsidP="00B62A59">
      <w:pPr>
        <w:rPr>
          <w:rFonts w:ascii="Arial" w:hAnsi="Arial" w:cs="Arial"/>
          <w:b/>
          <w:sz w:val="24"/>
          <w:szCs w:val="24"/>
        </w:rPr>
      </w:pPr>
      <w:r w:rsidRPr="005B02C4">
        <w:rPr>
          <w:rFonts w:ascii="Arial" w:hAnsi="Arial" w:cs="Arial"/>
          <w:b/>
          <w:sz w:val="24"/>
          <w:szCs w:val="24"/>
        </w:rPr>
        <w:t>Your right to complain</w:t>
      </w:r>
      <w:bookmarkStart w:id="0" w:name="_GoBack"/>
      <w:bookmarkEnd w:id="0"/>
    </w:p>
    <w:p w:rsidR="00B62A59" w:rsidRPr="005B02C4" w:rsidRDefault="00B62A59" w:rsidP="00B62A59">
      <w:pPr>
        <w:rPr>
          <w:rFonts w:ascii="Arial" w:hAnsi="Arial" w:cs="Arial"/>
          <w:sz w:val="24"/>
          <w:szCs w:val="24"/>
        </w:rPr>
      </w:pPr>
      <w:r w:rsidRPr="005B02C4">
        <w:rPr>
          <w:rFonts w:ascii="Arial" w:hAnsi="Arial" w:cs="Arial"/>
          <w:sz w:val="24"/>
          <w:szCs w:val="24"/>
        </w:rPr>
        <w:t>If you have a complaint about our use of your information, you can contact the Information Commissioner’s Office onlin</w:t>
      </w:r>
      <w:r>
        <w:rPr>
          <w:rFonts w:ascii="Arial" w:hAnsi="Arial" w:cs="Arial"/>
          <w:sz w:val="24"/>
          <w:szCs w:val="24"/>
        </w:rPr>
        <w:t>e at </w:t>
      </w:r>
      <w:r w:rsidRPr="005B02C4">
        <w:t xml:space="preserve"> </w:t>
      </w:r>
      <w:hyperlink r:id="rId5" w:history="1">
        <w:r w:rsidRPr="005B02C4">
          <w:rPr>
            <w:rFonts w:ascii="Arial" w:hAnsi="Arial" w:cs="Arial"/>
            <w:color w:val="0000FF"/>
            <w:sz w:val="24"/>
            <w:szCs w:val="24"/>
            <w:u w:val="single"/>
          </w:rPr>
          <w:t>https://ico.org.uk/make-a-complaint/</w:t>
        </w:r>
      </w:hyperlink>
      <w:r w:rsidRPr="005B02C4">
        <w:rPr>
          <w:rFonts w:ascii="Arial" w:hAnsi="Arial" w:cs="Arial"/>
          <w:sz w:val="24"/>
          <w:szCs w:val="24"/>
        </w:rPr>
        <w:t xml:space="preserve">  or by phone on 0303 123 1113.</w:t>
      </w:r>
    </w:p>
    <w:p w:rsidR="002E5847" w:rsidRDefault="00B62A59"/>
    <w:sectPr w:rsidR="002E5847" w:rsidSect="007B5217">
      <w:headerReference w:type="default" r:id="rId6"/>
      <w:footerReference w:type="default" r:id="rId7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0799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5217" w:rsidRDefault="00B62A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5217" w:rsidRDefault="00B62A5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F0A" w:rsidRPr="00517576" w:rsidRDefault="00B62A59">
    <w:pPr>
      <w:pStyle w:val="Head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E1AD5"/>
    <w:multiLevelType w:val="multilevel"/>
    <w:tmpl w:val="A9EE931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94644E4"/>
    <w:multiLevelType w:val="hybridMultilevel"/>
    <w:tmpl w:val="54A6D742"/>
    <w:lvl w:ilvl="0" w:tplc="22E03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B442A"/>
    <w:multiLevelType w:val="hybridMultilevel"/>
    <w:tmpl w:val="6A20A9AA"/>
    <w:lvl w:ilvl="0" w:tplc="96D88998">
      <w:start w:val="1"/>
      <w:numFmt w:val="decimal"/>
      <w:lvlText w:val="%1"/>
      <w:lvlJc w:val="left"/>
      <w:pPr>
        <w:ind w:left="1440" w:hanging="360"/>
      </w:pPr>
      <w:rPr>
        <w:rFonts w:ascii="Arial" w:hAnsi="Arial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2F37DA"/>
    <w:multiLevelType w:val="hybridMultilevel"/>
    <w:tmpl w:val="BB22AC18"/>
    <w:lvl w:ilvl="0" w:tplc="78A6F554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8296E"/>
    <w:multiLevelType w:val="hybridMultilevel"/>
    <w:tmpl w:val="37CAC1D4"/>
    <w:lvl w:ilvl="0" w:tplc="9FE23F86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90988"/>
    <w:multiLevelType w:val="multilevel"/>
    <w:tmpl w:val="8E62A6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9893740"/>
    <w:multiLevelType w:val="multilevel"/>
    <w:tmpl w:val="B0567A48"/>
    <w:lvl w:ilvl="0">
      <w:start w:val="1"/>
      <w:numFmt w:val="decimal"/>
      <w:pStyle w:val="Tit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31E46E9"/>
    <w:multiLevelType w:val="hybridMultilevel"/>
    <w:tmpl w:val="22F446FE"/>
    <w:lvl w:ilvl="0" w:tplc="EDB62228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152FA"/>
    <w:multiLevelType w:val="multilevel"/>
    <w:tmpl w:val="4F946E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3861BCF"/>
    <w:multiLevelType w:val="hybridMultilevel"/>
    <w:tmpl w:val="0BAE9120"/>
    <w:lvl w:ilvl="0" w:tplc="A7224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1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3"/>
  </w:num>
  <w:num w:numId="11">
    <w:abstractNumId w:val="2"/>
  </w:num>
  <w:num w:numId="12">
    <w:abstractNumId w:val="9"/>
  </w:num>
  <w:num w:numId="13">
    <w:abstractNumId w:val="4"/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A59"/>
    <w:rsid w:val="00073EB1"/>
    <w:rsid w:val="00164E32"/>
    <w:rsid w:val="00453477"/>
    <w:rsid w:val="005C18E2"/>
    <w:rsid w:val="00932CCB"/>
    <w:rsid w:val="00B62A59"/>
    <w:rsid w:val="00EF6615"/>
    <w:rsid w:val="00F6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E3958"/>
  <w15:chartTrackingRefBased/>
  <w15:docId w15:val="{DA2A9410-24DF-4978-ACE4-E69BE0B0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A59"/>
  </w:style>
  <w:style w:type="paragraph" w:styleId="Heading1">
    <w:name w:val="heading 1"/>
    <w:aliases w:val="Planning  Policy Doc"/>
    <w:basedOn w:val="ListParagraph"/>
    <w:next w:val="Normal"/>
    <w:link w:val="Heading1Char"/>
    <w:autoRedefine/>
    <w:uiPriority w:val="9"/>
    <w:qFormat/>
    <w:rsid w:val="00073EB1"/>
    <w:pPr>
      <w:numPr>
        <w:numId w:val="14"/>
      </w:numPr>
      <w:spacing w:after="200" w:line="276" w:lineRule="auto"/>
      <w:ind w:hanging="360"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aliases w:val="Planning Doc Heading 2"/>
    <w:basedOn w:val="Normal"/>
    <w:next w:val="Normal"/>
    <w:link w:val="Heading2Char"/>
    <w:uiPriority w:val="9"/>
    <w:unhideWhenUsed/>
    <w:qFormat/>
    <w:rsid w:val="00073EB1"/>
    <w:pPr>
      <w:keepNext/>
      <w:keepLines/>
      <w:tabs>
        <w:tab w:val="num" w:pos="720"/>
      </w:tabs>
      <w:spacing w:before="40" w:after="0" w:line="240" w:lineRule="auto"/>
      <w:ind w:left="720" w:hanging="360"/>
      <w:outlineLvl w:val="1"/>
    </w:pPr>
    <w:rPr>
      <w:rFonts w:ascii="Arial" w:eastAsiaTheme="majorEastAsia" w:hAnsi="Arial" w:cstheme="majorBidi"/>
      <w:sz w:val="24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lanning  Policy Doc Char"/>
    <w:basedOn w:val="DefaultParagraphFont"/>
    <w:link w:val="Heading1"/>
    <w:uiPriority w:val="9"/>
    <w:rsid w:val="00073EB1"/>
    <w:rPr>
      <w:rFonts w:ascii="Arial" w:hAnsi="Arial" w:cs="Arial"/>
      <w:b/>
      <w:sz w:val="24"/>
      <w:szCs w:val="24"/>
    </w:rPr>
  </w:style>
  <w:style w:type="character" w:customStyle="1" w:styleId="Heading2Char">
    <w:name w:val="Heading 2 Char"/>
    <w:aliases w:val="Planning Doc Heading 2 Char"/>
    <w:basedOn w:val="DefaultParagraphFont"/>
    <w:link w:val="Heading2"/>
    <w:uiPriority w:val="9"/>
    <w:rsid w:val="00073EB1"/>
    <w:rPr>
      <w:rFonts w:ascii="Arial" w:eastAsiaTheme="majorEastAsia" w:hAnsi="Arial" w:cstheme="majorBidi"/>
      <w:sz w:val="24"/>
      <w:szCs w:val="26"/>
      <w:lang w:eastAsia="en-GB"/>
    </w:rPr>
  </w:style>
  <w:style w:type="paragraph" w:styleId="Title">
    <w:name w:val="Title"/>
    <w:aliases w:val="Planning doc bullet"/>
    <w:basedOn w:val="Normal"/>
    <w:next w:val="Normal"/>
    <w:link w:val="TitleChar"/>
    <w:autoRedefine/>
    <w:uiPriority w:val="10"/>
    <w:qFormat/>
    <w:rsid w:val="005C18E2"/>
    <w:pPr>
      <w:numPr>
        <w:numId w:val="7"/>
      </w:numPr>
      <w:spacing w:after="0" w:line="240" w:lineRule="auto"/>
      <w:ind w:hanging="360"/>
      <w:contextualSpacing/>
    </w:pPr>
    <w:rPr>
      <w:rFonts w:ascii="Arial" w:eastAsiaTheme="majorEastAsia" w:hAnsi="Arial" w:cstheme="majorBidi"/>
      <w:spacing w:val="-10"/>
      <w:kern w:val="28"/>
      <w:sz w:val="24"/>
      <w:szCs w:val="56"/>
      <w:lang w:eastAsia="en-GB"/>
    </w:rPr>
  </w:style>
  <w:style w:type="character" w:customStyle="1" w:styleId="TitleChar">
    <w:name w:val="Title Char"/>
    <w:aliases w:val="Planning doc bullet Char"/>
    <w:basedOn w:val="DefaultParagraphFont"/>
    <w:link w:val="Title"/>
    <w:uiPriority w:val="10"/>
    <w:rsid w:val="005C18E2"/>
    <w:rPr>
      <w:rFonts w:ascii="Arial" w:eastAsiaTheme="majorEastAsia" w:hAnsi="Arial" w:cstheme="majorBidi"/>
      <w:spacing w:val="-10"/>
      <w:kern w:val="28"/>
      <w:sz w:val="24"/>
      <w:szCs w:val="56"/>
      <w:lang w:eastAsia="en-GB"/>
    </w:rPr>
  </w:style>
  <w:style w:type="paragraph" w:styleId="ListParagraph">
    <w:name w:val="List Paragraph"/>
    <w:basedOn w:val="Normal"/>
    <w:uiPriority w:val="34"/>
    <w:qFormat/>
    <w:rsid w:val="00073E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2A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A59"/>
  </w:style>
  <w:style w:type="paragraph" w:styleId="Footer">
    <w:name w:val="footer"/>
    <w:basedOn w:val="Normal"/>
    <w:link w:val="FooterChar"/>
    <w:uiPriority w:val="99"/>
    <w:unhideWhenUsed/>
    <w:rsid w:val="00B62A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ico.org.uk/make-a-complain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Watson</dc:creator>
  <cp:keywords/>
  <dc:description/>
  <cp:lastModifiedBy>Maureen Watson</cp:lastModifiedBy>
  <cp:revision>1</cp:revision>
  <dcterms:created xsi:type="dcterms:W3CDTF">2020-04-21T15:02:00Z</dcterms:created>
  <dcterms:modified xsi:type="dcterms:W3CDTF">2020-04-21T15:07:00Z</dcterms:modified>
</cp:coreProperties>
</file>